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D6B1" w14:textId="58F6DE2C" w:rsidR="009E726B" w:rsidRPr="009E726B" w:rsidRDefault="002E0ECC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H</w:t>
      </w:r>
      <w:r w:rsidR="003607D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ey 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SELAC</w:t>
      </w:r>
      <w:r w:rsidR="00BE434F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members</w:t>
      </w:r>
      <w:r w:rsidR="009E726B" w:rsidRPr="009E726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, </w:t>
      </w:r>
    </w:p>
    <w:p w14:paraId="719A264E" w14:textId="77777777" w:rsidR="009E726B" w:rsidRPr="009E726B" w:rsidRDefault="009E726B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41BC6EA7" w14:textId="77777777" w:rsidR="002E0ECC" w:rsidRPr="00932DE9" w:rsidRDefault="002E0ECC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</w:pPr>
      <w:r w:rsidRPr="00932DE9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PB’s</w:t>
      </w:r>
      <w:r w:rsidR="006A681D" w:rsidRPr="00932DE9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</w:t>
      </w:r>
    </w:p>
    <w:p w14:paraId="74EDE14B" w14:textId="77777777" w:rsidR="0066038E" w:rsidRDefault="006A681D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Last week</w:t>
      </w:r>
      <w:r w:rsidR="00AA6B0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228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new PB’s</w:t>
      </w:r>
    </w:p>
    <w:p w14:paraId="64E8F846" w14:textId="77777777" w:rsidR="0066038E" w:rsidRDefault="006A681D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This week </w:t>
      </w:r>
      <w:r w:rsidR="001658EF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354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new PB’s </w:t>
      </w:r>
      <w:r w:rsidR="00AA6B0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– 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And several club records got broken as well. Well done to all</w:t>
      </w:r>
      <w:r w:rsidR="00D277A6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  <w:r w:rsidR="00AA6B0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</w:p>
    <w:p w14:paraId="58898359" w14:textId="77777777" w:rsidR="00932DE9" w:rsidRDefault="00932DE9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2E80D915" w14:textId="0B19BDB2" w:rsidR="00D277A6" w:rsidRDefault="006A681D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FC33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Special mention goes to</w:t>
      </w:r>
      <w:r w:rsidR="00002416" w:rsidRPr="00FC33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1658EF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Felix Wain (7),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Emma </w:t>
      </w:r>
      <w:proofErr w:type="spellStart"/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Horiatopoulas</w:t>
      </w:r>
      <w:proofErr w:type="spellEnd"/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(7)</w:t>
      </w:r>
      <w:r w:rsidR="001658EF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Giselle Moore (7)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and 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the U10 girls 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Gigi Remond (6), Rosalie Girgi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and Maggie Kennelly (6) </w:t>
      </w:r>
      <w:r w:rsidR="0036260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who </w:t>
      </w:r>
      <w:r w:rsidR="00002416" w:rsidRPr="00FC33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achieved the highest amount of PB’s</w:t>
      </w:r>
      <w:r w:rsidR="00E97477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  <w:r w:rsidR="00350431" w:rsidRPr="00FC33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Amazing efforts all round. </w:t>
      </w:r>
    </w:p>
    <w:p w14:paraId="2014B5C0" w14:textId="77777777" w:rsidR="00362604" w:rsidRDefault="00362604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558D464A" w14:textId="11B61820" w:rsidR="00002416" w:rsidRDefault="00D277A6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In the graded 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2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00m’s last week we had 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74 n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ew PB’s,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out of 101 participating athletes. That’s 73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% of people who enter</w:t>
      </w:r>
      <w:r w:rsidR="0036260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ed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got a PB. </w:t>
      </w:r>
      <w:r w:rsidR="00FC3380" w:rsidRPr="00FC33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Incredible</w:t>
      </w:r>
      <w:r w:rsidR="00002416" w:rsidRPr="00FC338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!!</w:t>
      </w:r>
    </w:p>
    <w:p w14:paraId="27CE5FEC" w14:textId="77777777" w:rsidR="007D6E7A" w:rsidRDefault="007D6E7A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3342AED0" w14:textId="0A7E45D7" w:rsidR="007D6E7A" w:rsidRDefault="007D6E7A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Zone - </w:t>
      </w:r>
      <w:r w:rsidR="00362604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Inner City Zone </w:t>
      </w:r>
      <w:r w:rsidR="00AA2AB0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SELAC</w:t>
      </w:r>
      <w:r w:rsidR="00362604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</w:t>
      </w:r>
      <w:r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</w:t>
      </w:r>
    </w:p>
    <w:p w14:paraId="20391F61" w14:textId="659ABC11" w:rsidR="005658EB" w:rsidRPr="007D6E7A" w:rsidRDefault="00033E6D" w:rsidP="005658EB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F6AF836" wp14:editId="75C12687">
            <wp:simplePos x="0" y="0"/>
            <wp:positionH relativeFrom="column">
              <wp:posOffset>5438775</wp:posOffset>
            </wp:positionH>
            <wp:positionV relativeFrom="paragraph">
              <wp:posOffset>631825</wp:posOffset>
            </wp:positionV>
            <wp:extent cx="1066800" cy="974090"/>
            <wp:effectExtent l="19050" t="0" r="0" b="0"/>
            <wp:wrapTight wrapText="bothSides">
              <wp:wrapPolygon edited="0">
                <wp:start x="-386" y="0"/>
                <wp:lineTo x="-386" y="21121"/>
                <wp:lineTo x="21600" y="21121"/>
                <wp:lineTo x="21600" y="0"/>
                <wp:lineTo x="-386" y="0"/>
              </wp:wrapPolygon>
            </wp:wrapTight>
            <wp:docPr id="1" name="Picture 1" descr="C:\Users\Matt\Downloads\Silly Sock Saturdays Se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\Downloads\Silly Sock Saturdays Sel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60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Inner City Zone </w:t>
      </w:r>
      <w:r w:rsidR="007D6E7A" w:rsidRP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Championships will be held on Saturday </w:t>
      </w:r>
      <w:r w:rsid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2nd</w:t>
      </w:r>
      <w:r w:rsidR="007D6E7A" w:rsidRP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and Sunday </w:t>
      </w:r>
      <w:r w:rsid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3rd of </w:t>
      </w:r>
      <w:r w:rsidR="007D6E7A" w:rsidRP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December 202</w:t>
      </w:r>
      <w:r w:rsid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3</w:t>
      </w:r>
      <w:r w:rsidR="007D6E7A" w:rsidRP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at </w:t>
      </w:r>
      <w:r w:rsid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ES Marks</w:t>
      </w:r>
      <w:r w:rsidR="007D6E7A" w:rsidRP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  <w:r w:rsidR="001658EF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We have 138 athletes entered in 583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events. Good luck to everyone. Remember you need correct uniform for zone including 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the </w:t>
      </w:r>
      <w:r w:rsidR="009966C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C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oles patch, </w:t>
      </w:r>
      <w:r w:rsidR="009966C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age group patch and Little </w:t>
      </w:r>
      <w:proofErr w:type="gramStart"/>
      <w:r w:rsidR="009966C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A’s</w:t>
      </w:r>
      <w:proofErr w:type="gramEnd"/>
      <w:r w:rsidR="009966C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Number to compete. 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There is no normal competition so tots, U6 and </w:t>
      </w:r>
      <w:proofErr w:type="spellStart"/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non zone</w:t>
      </w:r>
      <w:proofErr w:type="spellEnd"/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competitors get the weekend off.</w:t>
      </w:r>
    </w:p>
    <w:p w14:paraId="4A75A075" w14:textId="77777777" w:rsidR="00362604" w:rsidRDefault="00362604" w:rsidP="00362604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1D9988A4" w14:textId="1888197D" w:rsidR="00362604" w:rsidRDefault="00AA2AB0" w:rsidP="00362604">
      <w:pPr>
        <w:spacing w:after="0" w:line="240" w:lineRule="auto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SELAC</w:t>
      </w:r>
      <w:r w:rsidR="00362604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Silly Sock Saturday.</w:t>
      </w:r>
    </w:p>
    <w:p w14:paraId="261BB0C7" w14:textId="0CD4A7D2" w:rsidR="00EB4972" w:rsidRDefault="00EB4972" w:rsidP="00EB4972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EB4972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As a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Pr="00EB4972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part Coles round 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last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week, </w:t>
      </w:r>
      <w:r w:rsidRPr="00EB4972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we </w:t>
      </w:r>
      <w:r w:rsidR="005658E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held 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the </w:t>
      </w:r>
      <w:r w:rsidR="00AA2AB0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SELAC</w:t>
      </w:r>
      <w:r w:rsidRPr="00EB4972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Silly Sock Saturday</w:t>
      </w:r>
      <w:r w:rsidRPr="00EB4972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033E6D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and raised $200</w:t>
      </w:r>
      <w:r w:rsidRPr="00EB4972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for a registered Little </w:t>
      </w:r>
      <w:proofErr w:type="gramStart"/>
      <w:r w:rsidRPr="00EB4972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A's</w:t>
      </w:r>
      <w:proofErr w:type="gramEnd"/>
      <w:r w:rsidRPr="00EB4972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Charity. </w:t>
      </w:r>
    </w:p>
    <w:p w14:paraId="0F599AC9" w14:textId="77777777" w:rsidR="00BE434F" w:rsidRDefault="00BE434F" w:rsidP="00BE434F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7B93D859" w14:textId="77777777" w:rsidR="005658EB" w:rsidRDefault="00033E6D" w:rsidP="00BE434F">
      <w:pPr>
        <w:spacing w:after="0" w:line="240" w:lineRule="auto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Massive thank you to </w:t>
      </w:r>
      <w:r w:rsidR="00BE434F" w:rsidRPr="005658EB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Olympic</w:t>
      </w:r>
      <w:r w:rsidR="00BE434F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5658EB" w:rsidRPr="005658EB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A</w:t>
      </w:r>
      <w:r w:rsidR="00BE434F" w:rsidRPr="005658EB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thlete</w:t>
      </w:r>
      <w:r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s</w:t>
      </w:r>
      <w:r w:rsidR="00BE434F" w:rsidRPr="005658EB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</w:t>
      </w:r>
      <w:r w:rsidR="005658EB" w:rsidRPr="00033E6D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Nina Kennedy and Brandan Stark</w:t>
      </w:r>
      <w:r w:rsidR="005658EB" w:rsidRPr="005658EB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</w:t>
      </w:r>
    </w:p>
    <w:p w14:paraId="71DFCB89" w14:textId="4918862C" w:rsidR="00033E6D" w:rsidRDefault="00033E6D" w:rsidP="00BE434F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It was awesome to have them join us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and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there are still extra posters if you need to grab one. In an email I received about the visit it said:</w:t>
      </w:r>
    </w:p>
    <w:p w14:paraId="319034B1" w14:textId="77777777" w:rsidR="00033E6D" w:rsidRPr="00033E6D" w:rsidRDefault="00033E6D" w:rsidP="00BE434F">
      <w:pPr>
        <w:spacing w:after="0" w:line="240" w:lineRule="auto"/>
        <w:rPr>
          <w:rFonts w:ascii="Microsoft Sans Serif" w:eastAsia="Times New Roman" w:hAnsi="Microsoft Sans Serif" w:cs="Microsoft Sans Serif"/>
          <w:b/>
          <w:i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i/>
          <w:color w:val="000000"/>
          <w:sz w:val="24"/>
          <w:szCs w:val="24"/>
        </w:rPr>
        <w:t>“</w:t>
      </w:r>
      <w:r w:rsidRPr="00033E6D">
        <w:rPr>
          <w:rFonts w:ascii="Microsoft Sans Serif" w:eastAsia="Times New Roman" w:hAnsi="Microsoft Sans Serif" w:cs="Microsoft Sans Serif"/>
          <w:b/>
          <w:i/>
          <w:color w:val="000000"/>
          <w:sz w:val="24"/>
          <w:szCs w:val="24"/>
        </w:rPr>
        <w:t>Thanks for hosting us and turning on the great weather and such an engaging centre. Brandon and Nina really enjoyed the experience and said they were impressed by the athletes.</w:t>
      </w:r>
      <w:r>
        <w:rPr>
          <w:rFonts w:ascii="Microsoft Sans Serif" w:eastAsia="Times New Roman" w:hAnsi="Microsoft Sans Serif" w:cs="Microsoft Sans Serif"/>
          <w:b/>
          <w:i/>
          <w:color w:val="000000"/>
          <w:sz w:val="24"/>
          <w:szCs w:val="24"/>
        </w:rPr>
        <w:t>”</w:t>
      </w:r>
      <w:r w:rsidRPr="00033E6D">
        <w:rPr>
          <w:rFonts w:ascii="Microsoft Sans Serif" w:eastAsia="Times New Roman" w:hAnsi="Microsoft Sans Serif" w:cs="Microsoft Sans Serif"/>
          <w:b/>
          <w:i/>
          <w:color w:val="000000"/>
          <w:sz w:val="24"/>
          <w:szCs w:val="24"/>
        </w:rPr>
        <w:t xml:space="preserve"> </w:t>
      </w:r>
    </w:p>
    <w:p w14:paraId="04422FC3" w14:textId="77777777" w:rsidR="00033E6D" w:rsidRDefault="00033E6D" w:rsidP="00BE434F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7A2F0DEC" w14:textId="77777777" w:rsidR="004D7DEA" w:rsidRDefault="007B6951" w:rsidP="00660083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7B6951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PB-Athon</w:t>
      </w:r>
      <w:r w:rsidR="00A37F9A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 </w:t>
      </w:r>
      <w:r w:rsidR="0066008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</w:p>
    <w:p w14:paraId="7A361EE0" w14:textId="77777777" w:rsidR="00E0330E" w:rsidRDefault="00033E6D" w:rsidP="00033E6D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This is last week to hand in the PB forms and money. With the winner announced at the final Saturday sessions on 9 December. </w:t>
      </w:r>
    </w:p>
    <w:p w14:paraId="094B793B" w14:textId="77777777" w:rsidR="00033E6D" w:rsidRPr="00E0330E" w:rsidRDefault="00033E6D" w:rsidP="00033E6D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2F7677AB" w14:textId="77777777" w:rsidR="00E0330E" w:rsidRPr="00033E6D" w:rsidRDefault="00E0330E" w:rsidP="00E0330E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</w:pPr>
      <w:r w:rsidRPr="00033E6D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Remember, this is both a team and individual effort, with prizes awarded to those who have achieved the MOST PB'S and MOST FUNDS RAISED.</w:t>
      </w:r>
    </w:p>
    <w:p w14:paraId="6ED9AD8A" w14:textId="77777777" w:rsidR="00E0330E" w:rsidRPr="00E0330E" w:rsidRDefault="00E0330E" w:rsidP="00E0330E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2FE37FD8" w14:textId="77777777" w:rsidR="00E0330E" w:rsidRDefault="00E0330E" w:rsidP="00E0330E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45AC4CEC" w14:textId="77777777" w:rsidR="00A12FC4" w:rsidRDefault="00A12FC4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u w:val="single"/>
        </w:rPr>
      </w:pPr>
      <w:r w:rsidRPr="00A12FC4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u w:val="single"/>
        </w:rPr>
        <w:t>General Information;</w:t>
      </w:r>
    </w:p>
    <w:p w14:paraId="7E0FD033" w14:textId="77777777" w:rsidR="00333F83" w:rsidRDefault="00333F83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u w:val="single"/>
        </w:rPr>
      </w:pPr>
    </w:p>
    <w:p w14:paraId="3FB325E5" w14:textId="77777777" w:rsidR="00333F83" w:rsidRDefault="00333F83" w:rsidP="00333F83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333F83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>Track &amp; Field Status</w:t>
      </w:r>
      <w:r w:rsidRPr="00333F8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– Were back on the original program </w:t>
      </w:r>
      <w:r w:rsidR="00033E6D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Two</w:t>
      </w:r>
      <w:r w:rsidRPr="00333F8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this week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</w:p>
    <w:p w14:paraId="56C19549" w14:textId="77777777" w:rsidR="00774548" w:rsidRDefault="00774548" w:rsidP="00333F83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5B88FC37" w14:textId="7FDAD9D5" w:rsidR="00774548" w:rsidRPr="00333F83" w:rsidRDefault="00774548" w:rsidP="00333F83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774548">
        <w:rPr>
          <w:rFonts w:ascii="Microsoft Sans Serif" w:eastAsia="Times New Roman" w:hAnsi="Microsoft Sans Serif" w:cs="Microsoft Sans Serif"/>
          <w:color w:val="000000"/>
          <w:sz w:val="24"/>
          <w:szCs w:val="24"/>
          <w:highlight w:val="yellow"/>
        </w:rPr>
        <w:t xml:space="preserve">This is the last week of competition before 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  <w:highlight w:val="yellow"/>
        </w:rPr>
        <w:t xml:space="preserve">the </w:t>
      </w:r>
      <w:r w:rsidRPr="00774548">
        <w:rPr>
          <w:rFonts w:ascii="Microsoft Sans Serif" w:eastAsia="Times New Roman" w:hAnsi="Microsoft Sans Serif" w:cs="Microsoft Sans Serif"/>
          <w:color w:val="000000"/>
          <w:sz w:val="24"/>
          <w:szCs w:val="24"/>
          <w:highlight w:val="yellow"/>
        </w:rPr>
        <w:t>Zone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  <w:highlight w:val="yellow"/>
        </w:rPr>
        <w:t xml:space="preserve"> Championship</w:t>
      </w:r>
      <w:r w:rsidRPr="00774548">
        <w:rPr>
          <w:rFonts w:ascii="Microsoft Sans Serif" w:eastAsia="Times New Roman" w:hAnsi="Microsoft Sans Serif" w:cs="Microsoft Sans Serif"/>
          <w:color w:val="000000"/>
          <w:sz w:val="24"/>
          <w:szCs w:val="24"/>
          <w:highlight w:val="yellow"/>
        </w:rPr>
        <w:t>.</w:t>
      </w:r>
    </w:p>
    <w:p w14:paraId="3140BCFF" w14:textId="77777777" w:rsidR="00A12FC4" w:rsidRDefault="00A12FC4" w:rsidP="00A12FC4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1B9F5583" w14:textId="3B3F3459" w:rsidR="00774548" w:rsidRDefault="00774548" w:rsidP="00A12FC4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There is the chance of rain, so bring a rain 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j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acket as athletics </w:t>
      </w:r>
      <w:r w:rsidRPr="00AA2AB0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will proceed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unless there is light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n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ing above the track. 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Any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weather updates will be posted on the website and socials. </w:t>
      </w:r>
    </w:p>
    <w:p w14:paraId="4AA03205" w14:textId="77777777" w:rsidR="00774548" w:rsidRDefault="00774548" w:rsidP="00A12FC4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7EABC2D4" w14:textId="77777777" w:rsidR="00A12FC4" w:rsidRPr="00A12FC4" w:rsidRDefault="00A12FC4" w:rsidP="00A12FC4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A12FC4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u w:val="single"/>
        </w:rPr>
        <w:t>On the Day</w:t>
      </w:r>
      <w:r w:rsidRPr="00A12FC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</w:r>
    </w:p>
    <w:p w14:paraId="1E5E3721" w14:textId="77777777" w:rsidR="00A12FC4" w:rsidRPr="00A12FC4" w:rsidRDefault="00A12FC4" w:rsidP="00A12FC4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A12FC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Set-up is from 7.15am. Please make sure that as many parents as possible lend a hand to set-up.</w:t>
      </w:r>
      <w:r w:rsidRPr="00A12FC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</w:r>
    </w:p>
    <w:p w14:paraId="1F75A70F" w14:textId="02C807F6" w:rsidR="00333F83" w:rsidRDefault="00E97477" w:rsidP="00A12FC4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Sean will coordinate the</w:t>
      </w:r>
      <w:r w:rsidR="00333F83" w:rsidRPr="00333F8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walks 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at 7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: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45am</w:t>
      </w:r>
      <w:r w:rsidR="00333F83" w:rsidRPr="00333F8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</w:p>
    <w:p w14:paraId="7F96BB85" w14:textId="77777777" w:rsidR="00E97477" w:rsidRDefault="00E97477" w:rsidP="00A12FC4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54A4CBAF" w14:textId="73C1CA53" w:rsidR="00774548" w:rsidRPr="00774548" w:rsidRDefault="00774548" w:rsidP="00774548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77454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lastRenderedPageBreak/>
        <w:t xml:space="preserve">We will also be running </w:t>
      </w:r>
      <w:hyperlink r:id="rId9" w:history="1">
        <w:r w:rsidRPr="0036493C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</w:rPr>
          <w:t>Graded 1500</w:t>
        </w:r>
      </w:hyperlink>
      <w:r w:rsidRPr="0077454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this week. Anyone that has not got a time and wishes to run will need to see </w:t>
      </w:r>
      <w:r w:rsidR="00AA2AB0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Sean</w:t>
      </w:r>
      <w:r w:rsidRPr="0077454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at 8.30am.</w:t>
      </w:r>
    </w:p>
    <w:p w14:paraId="5126E7D8" w14:textId="79A3A9D5" w:rsidR="00774548" w:rsidRPr="00774548" w:rsidRDefault="00774548" w:rsidP="00774548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77454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 xml:space="preserve">Other track events start at 8am with the P300 (U6s), P500 (U7), P700 (U8), 800m (U9 &amp; U10) Graded 1500 (U11s upwards). The long hurdles will run in parallel with these. We will then have the 50m and </w:t>
      </w:r>
      <w:hyperlink r:id="rId10" w:history="1">
        <w:r w:rsidRPr="0036493C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</w:rPr>
          <w:t>Graded 100m</w:t>
        </w:r>
      </w:hyperlink>
      <w:r w:rsidRPr="0077454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sprints followed by the </w:t>
      </w:r>
      <w:hyperlink r:id="rId11" w:history="1">
        <w:r w:rsidRPr="0036493C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</w:rPr>
          <w:t>Graded 400m</w:t>
        </w:r>
      </w:hyperlink>
      <w:r w:rsidRPr="0077454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</w:p>
    <w:p w14:paraId="5C991931" w14:textId="77777777" w:rsidR="00E97477" w:rsidRDefault="00E97477" w:rsidP="00A12FC4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786850D4" w14:textId="77777777" w:rsidR="00A37F9A" w:rsidRDefault="00D9692A" w:rsidP="00A12FC4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D9692A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BBQ</w:t>
      </w:r>
      <w:r w:rsidR="007D6E7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 - </w:t>
      </w:r>
      <w:r w:rsidR="00333F83" w:rsidRPr="00333F8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The U1</w:t>
      </w:r>
      <w:r w:rsidR="0077454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1</w:t>
      </w:r>
      <w:r w:rsidR="00E97477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’s pa</w:t>
      </w:r>
      <w:r w:rsidR="00333F83" w:rsidRPr="00333F8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rents are on BBQ/Canteen duty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, please assist in the Canteen. </w:t>
      </w:r>
    </w:p>
    <w:p w14:paraId="54F1C1A9" w14:textId="77777777" w:rsidR="00E97477" w:rsidRPr="00E97477" w:rsidRDefault="00E97477" w:rsidP="00E97477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E97477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 </w:t>
      </w:r>
    </w:p>
    <w:p w14:paraId="599F58EB" w14:textId="5B53F3EA" w:rsidR="00A12FC4" w:rsidRDefault="00137B48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</w:t>
      </w:r>
      <w:r w:rsidR="00E97477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ee you on Saturday and</w:t>
      </w:r>
      <w:r w:rsidR="007922BE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l</w:t>
      </w:r>
      <w:r w:rsidR="0077454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et</w:t>
      </w:r>
      <w:r w:rsidR="0036493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’</w:t>
      </w:r>
      <w:r w:rsidR="0077454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 make a great one</w:t>
      </w:r>
      <w:r w:rsidR="00774548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. </w:t>
      </w:r>
    </w:p>
    <w:p w14:paraId="5123181F" w14:textId="77777777" w:rsidR="00A12FC4" w:rsidRDefault="00A12FC4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4A61348E" w14:textId="19B7595C" w:rsidR="00A12FC4" w:rsidRDefault="00AA2AB0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SELAC</w:t>
      </w:r>
      <w:r w:rsidR="00A12FC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Committee</w:t>
      </w:r>
    </w:p>
    <w:p w14:paraId="0E29F685" w14:textId="77777777" w:rsidR="000137CD" w:rsidRDefault="000137CD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14:paraId="7AE2F201" w14:textId="77777777" w:rsidR="000137CD" w:rsidRDefault="000137CD" w:rsidP="009E726B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sectPr w:rsidR="000137CD" w:rsidSect="00A37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5AED" w14:textId="77777777" w:rsidR="001060DF" w:rsidRDefault="001060DF" w:rsidP="00AA02B7">
      <w:pPr>
        <w:spacing w:after="0" w:line="240" w:lineRule="auto"/>
      </w:pPr>
      <w:r>
        <w:separator/>
      </w:r>
    </w:p>
  </w:endnote>
  <w:endnote w:type="continuationSeparator" w:id="0">
    <w:p w14:paraId="64974C69" w14:textId="77777777" w:rsidR="001060DF" w:rsidRDefault="001060DF" w:rsidP="00AA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E953" w14:textId="77777777" w:rsidR="00AA02B7" w:rsidRDefault="00AA0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804B" w14:textId="77777777" w:rsidR="00AA02B7" w:rsidRDefault="00AA0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D3BF" w14:textId="77777777" w:rsidR="00AA02B7" w:rsidRDefault="00AA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8FA4" w14:textId="77777777" w:rsidR="001060DF" w:rsidRDefault="001060DF" w:rsidP="00AA02B7">
      <w:pPr>
        <w:spacing w:after="0" w:line="240" w:lineRule="auto"/>
      </w:pPr>
      <w:r>
        <w:separator/>
      </w:r>
    </w:p>
  </w:footnote>
  <w:footnote w:type="continuationSeparator" w:id="0">
    <w:p w14:paraId="10D84B9E" w14:textId="77777777" w:rsidR="001060DF" w:rsidRDefault="001060DF" w:rsidP="00AA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E5FD" w14:textId="77777777" w:rsidR="00AA02B7" w:rsidRDefault="00AA0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769766"/>
      <w:docPartObj>
        <w:docPartGallery w:val="Watermarks"/>
        <w:docPartUnique/>
      </w:docPartObj>
    </w:sdtPr>
    <w:sdtContent>
      <w:p w14:paraId="03B6F4D9" w14:textId="77777777" w:rsidR="00AA02B7" w:rsidRDefault="00000000">
        <w:pPr>
          <w:pStyle w:val="Header"/>
        </w:pPr>
        <w:r>
          <w:rPr>
            <w:noProof/>
            <w:lang w:val="en-US" w:eastAsia="zh-TW"/>
          </w:rPr>
          <w:pict w14:anchorId="57F549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88811267" o:spid="_x0000_s1025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ELA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570B" w14:textId="77777777" w:rsidR="00AA02B7" w:rsidRDefault="00AA0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2AF0"/>
    <w:multiLevelType w:val="multilevel"/>
    <w:tmpl w:val="D990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0D4BC3"/>
    <w:multiLevelType w:val="multilevel"/>
    <w:tmpl w:val="92A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6450FA"/>
    <w:multiLevelType w:val="multilevel"/>
    <w:tmpl w:val="BB6A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847429">
    <w:abstractNumId w:val="1"/>
  </w:num>
  <w:num w:numId="2" w16cid:durableId="150954629">
    <w:abstractNumId w:val="2"/>
  </w:num>
  <w:num w:numId="3" w16cid:durableId="129717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A5"/>
    <w:rsid w:val="00002416"/>
    <w:rsid w:val="000137CD"/>
    <w:rsid w:val="000172D8"/>
    <w:rsid w:val="00033E6D"/>
    <w:rsid w:val="00046ACB"/>
    <w:rsid w:val="000C03A1"/>
    <w:rsid w:val="000C0437"/>
    <w:rsid w:val="001060DF"/>
    <w:rsid w:val="00120C31"/>
    <w:rsid w:val="00125324"/>
    <w:rsid w:val="00137B48"/>
    <w:rsid w:val="001658EF"/>
    <w:rsid w:val="001A1BE0"/>
    <w:rsid w:val="001A66C3"/>
    <w:rsid w:val="001B4745"/>
    <w:rsid w:val="001B7F95"/>
    <w:rsid w:val="0020354E"/>
    <w:rsid w:val="00233688"/>
    <w:rsid w:val="00271007"/>
    <w:rsid w:val="002777B7"/>
    <w:rsid w:val="002E0ECC"/>
    <w:rsid w:val="002F494E"/>
    <w:rsid w:val="002F6F78"/>
    <w:rsid w:val="00333F83"/>
    <w:rsid w:val="00350431"/>
    <w:rsid w:val="003607D3"/>
    <w:rsid w:val="00362604"/>
    <w:rsid w:val="0036493C"/>
    <w:rsid w:val="00380B39"/>
    <w:rsid w:val="00394087"/>
    <w:rsid w:val="003D12FA"/>
    <w:rsid w:val="003F068D"/>
    <w:rsid w:val="00427BB0"/>
    <w:rsid w:val="004526EF"/>
    <w:rsid w:val="004D7DEA"/>
    <w:rsid w:val="00556F42"/>
    <w:rsid w:val="005570FA"/>
    <w:rsid w:val="005658EB"/>
    <w:rsid w:val="00591543"/>
    <w:rsid w:val="005C740F"/>
    <w:rsid w:val="005D17AC"/>
    <w:rsid w:val="005D3CE4"/>
    <w:rsid w:val="00622C94"/>
    <w:rsid w:val="00653CB4"/>
    <w:rsid w:val="00654CBC"/>
    <w:rsid w:val="00660083"/>
    <w:rsid w:val="0066038E"/>
    <w:rsid w:val="00693EA5"/>
    <w:rsid w:val="006A681D"/>
    <w:rsid w:val="006D4B05"/>
    <w:rsid w:val="007107EB"/>
    <w:rsid w:val="00770E62"/>
    <w:rsid w:val="00773866"/>
    <w:rsid w:val="00774548"/>
    <w:rsid w:val="00781D57"/>
    <w:rsid w:val="007922BE"/>
    <w:rsid w:val="007B601C"/>
    <w:rsid w:val="007B6951"/>
    <w:rsid w:val="007D6E7A"/>
    <w:rsid w:val="00817734"/>
    <w:rsid w:val="008256D6"/>
    <w:rsid w:val="0087034F"/>
    <w:rsid w:val="008C2124"/>
    <w:rsid w:val="009325E4"/>
    <w:rsid w:val="00932DE9"/>
    <w:rsid w:val="009966C8"/>
    <w:rsid w:val="009A613C"/>
    <w:rsid w:val="009E726B"/>
    <w:rsid w:val="00A04FD7"/>
    <w:rsid w:val="00A12FC4"/>
    <w:rsid w:val="00A37F9A"/>
    <w:rsid w:val="00A57A10"/>
    <w:rsid w:val="00AA02B7"/>
    <w:rsid w:val="00AA2AB0"/>
    <w:rsid w:val="00AA6B0A"/>
    <w:rsid w:val="00B042D6"/>
    <w:rsid w:val="00B40308"/>
    <w:rsid w:val="00B57616"/>
    <w:rsid w:val="00BB5E53"/>
    <w:rsid w:val="00BE3DF1"/>
    <w:rsid w:val="00BE434F"/>
    <w:rsid w:val="00C1164E"/>
    <w:rsid w:val="00C23CA5"/>
    <w:rsid w:val="00C603EF"/>
    <w:rsid w:val="00C9122E"/>
    <w:rsid w:val="00CD1985"/>
    <w:rsid w:val="00CF19EC"/>
    <w:rsid w:val="00D277A6"/>
    <w:rsid w:val="00D366D6"/>
    <w:rsid w:val="00D7206C"/>
    <w:rsid w:val="00D9692A"/>
    <w:rsid w:val="00DD2ABE"/>
    <w:rsid w:val="00E0330E"/>
    <w:rsid w:val="00E05588"/>
    <w:rsid w:val="00E943A7"/>
    <w:rsid w:val="00E97477"/>
    <w:rsid w:val="00EB4972"/>
    <w:rsid w:val="00EC1B65"/>
    <w:rsid w:val="00FA02AE"/>
    <w:rsid w:val="00FA2652"/>
    <w:rsid w:val="00FC3380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5EAF2"/>
  <w15:docId w15:val="{7DAA501C-2901-4505-95E2-34E12CB4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124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1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A12FC4"/>
  </w:style>
  <w:style w:type="paragraph" w:customStyle="1" w:styleId="xxp1">
    <w:name w:val="x_xp1"/>
    <w:basedOn w:val="Normal"/>
    <w:rsid w:val="00A1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1">
    <w:name w:val="x_xcontentpasted1"/>
    <w:basedOn w:val="DefaultParagraphFont"/>
    <w:rsid w:val="00A12FC4"/>
  </w:style>
  <w:style w:type="paragraph" w:customStyle="1" w:styleId="xxmsonormal">
    <w:name w:val="x_xmsonormal"/>
    <w:basedOn w:val="Normal"/>
    <w:rsid w:val="00A1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A12FC4"/>
  </w:style>
  <w:style w:type="character" w:styleId="FollowedHyperlink">
    <w:name w:val="FollowedHyperlink"/>
    <w:basedOn w:val="DefaultParagraphFont"/>
    <w:uiPriority w:val="99"/>
    <w:semiHidden/>
    <w:unhideWhenUsed/>
    <w:rsid w:val="006600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0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2B7"/>
  </w:style>
  <w:style w:type="paragraph" w:styleId="Footer">
    <w:name w:val="footer"/>
    <w:basedOn w:val="Normal"/>
    <w:link w:val="FooterChar"/>
    <w:uiPriority w:val="99"/>
    <w:semiHidden/>
    <w:unhideWhenUsed/>
    <w:rsid w:val="00AA0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2B7"/>
  </w:style>
  <w:style w:type="character" w:styleId="UnresolvedMention">
    <w:name w:val="Unresolved Mention"/>
    <w:basedOn w:val="DefaultParagraphFont"/>
    <w:uiPriority w:val="99"/>
    <w:semiHidden/>
    <w:unhideWhenUsed/>
    <w:rsid w:val="00AA2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utheasternlac.org.au/client_files/Files/400M%202324%20Grading%20-%2025Nov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outheasternlac.org.au/client_files/Files/100M%202324%20Grading%20-%2025Nov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outheasternlac.org.au/client_files/Files/1500M%202324%20Grading%20-%2025Nov.xls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EA79-1F10-4DFA-AF74-AE3765C1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Robyn Morris</cp:lastModifiedBy>
  <cp:revision>2</cp:revision>
  <dcterms:created xsi:type="dcterms:W3CDTF">2023-11-23T22:25:00Z</dcterms:created>
  <dcterms:modified xsi:type="dcterms:W3CDTF">2023-11-23T22:25:00Z</dcterms:modified>
</cp:coreProperties>
</file>